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0CC5" w:rsidRPr="00905616" w:rsidRDefault="00490CC5" w:rsidP="00490CC5">
      <w:proofErr w:type="gramStart"/>
      <w:r>
        <w:t>Sample Test for Stage Directions/Types and Environment.</w:t>
      </w:r>
      <w:proofErr w:type="gramEnd"/>
      <w:r>
        <w:t xml:space="preserve"> Draw a stage directions diagram on another sheet to make a third page. Use the letters from #11 to label it. Answers are bolded. </w:t>
      </w:r>
    </w:p>
    <w:p w:rsidR="00490CC5" w:rsidRDefault="00490CC5" w:rsidP="00490CC5">
      <w:pPr>
        <w:jc w:val="center"/>
        <w:rPr>
          <w:b/>
        </w:rPr>
      </w:pPr>
    </w:p>
    <w:p w:rsidR="00490CC5" w:rsidRDefault="00490CC5" w:rsidP="00490CC5">
      <w:pPr>
        <w:jc w:val="center"/>
        <w:rPr>
          <w:b/>
        </w:rPr>
      </w:pPr>
    </w:p>
    <w:p w:rsidR="00490CC5" w:rsidRDefault="00490CC5" w:rsidP="00490CC5">
      <w:pPr>
        <w:jc w:val="center"/>
        <w:rPr>
          <w:b/>
        </w:rPr>
      </w:pPr>
      <w:r>
        <w:rPr>
          <w:b/>
        </w:rPr>
        <w:t xml:space="preserve">Stage </w:t>
      </w:r>
      <w:r>
        <w:rPr>
          <w:b/>
        </w:rPr>
        <w:t>Terminology</w:t>
      </w:r>
      <w:bookmarkStart w:id="0" w:name="_GoBack"/>
      <w:bookmarkEnd w:id="0"/>
      <w:r>
        <w:rPr>
          <w:b/>
        </w:rPr>
        <w:t xml:space="preserve"> Test</w:t>
      </w:r>
    </w:p>
    <w:p w:rsidR="00490CC5" w:rsidRDefault="00490CC5" w:rsidP="00490CC5">
      <w:pPr>
        <w:rPr>
          <w:b/>
        </w:rPr>
      </w:pPr>
    </w:p>
    <w:p w:rsidR="00490CC5" w:rsidRDefault="00490CC5" w:rsidP="00490CC5">
      <w:pPr>
        <w:rPr>
          <w:b/>
        </w:rPr>
      </w:pPr>
      <w:r>
        <w:rPr>
          <w:b/>
        </w:rPr>
        <w:t xml:space="preserve">Name:                                                                           Period: </w:t>
      </w:r>
    </w:p>
    <w:p w:rsidR="00490CC5" w:rsidRDefault="00490CC5" w:rsidP="00490CC5">
      <w:pPr>
        <w:rPr>
          <w:b/>
        </w:rPr>
      </w:pPr>
    </w:p>
    <w:p w:rsidR="00490CC5" w:rsidRPr="00FA0653" w:rsidRDefault="00490CC5" w:rsidP="00490CC5">
      <w:pPr>
        <w:pStyle w:val="ListParagraph"/>
        <w:numPr>
          <w:ilvl w:val="0"/>
          <w:numId w:val="1"/>
        </w:numPr>
        <w:rPr>
          <w:b/>
        </w:rPr>
      </w:pPr>
      <w:r>
        <w:t xml:space="preserve">Stage directions are from whose perspective? </w:t>
      </w:r>
    </w:p>
    <w:p w:rsidR="00490CC5" w:rsidRPr="00B353F6" w:rsidRDefault="00490CC5" w:rsidP="00490CC5">
      <w:pPr>
        <w:pStyle w:val="ListParagraph"/>
        <w:numPr>
          <w:ilvl w:val="1"/>
          <w:numId w:val="1"/>
        </w:numPr>
        <w:rPr>
          <w:b/>
        </w:rPr>
      </w:pPr>
      <w:r w:rsidRPr="00B353F6">
        <w:rPr>
          <w:b/>
        </w:rPr>
        <w:t xml:space="preserve">The actor                   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 </w:t>
      </w:r>
      <w:proofErr w:type="spellStart"/>
      <w:r>
        <w:t>lightboard</w:t>
      </w:r>
      <w:proofErr w:type="spellEnd"/>
      <w:r>
        <w:t xml:space="preserve"> operator 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The legs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The house</w:t>
      </w:r>
    </w:p>
    <w:p w:rsidR="00490CC5" w:rsidRPr="00FA0653" w:rsidRDefault="00490CC5" w:rsidP="00490CC5">
      <w:pPr>
        <w:pStyle w:val="ListParagraph"/>
        <w:ind w:left="1440"/>
        <w:rPr>
          <w:b/>
        </w:rPr>
      </w:pPr>
    </w:p>
    <w:p w:rsidR="00490CC5" w:rsidRPr="00FA0653" w:rsidRDefault="00490CC5" w:rsidP="00490CC5">
      <w:pPr>
        <w:pStyle w:val="ListParagraph"/>
        <w:numPr>
          <w:ilvl w:val="0"/>
          <w:numId w:val="1"/>
        </w:numPr>
        <w:rPr>
          <w:b/>
        </w:rPr>
      </w:pPr>
      <w:r w:rsidRPr="00FA0653">
        <w:rPr>
          <w:b/>
        </w:rPr>
        <w:t xml:space="preserve"> </w:t>
      </w:r>
      <w:r>
        <w:t>The side areas of backstage are called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 light booth 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 orchestra pit </w:t>
      </w:r>
    </w:p>
    <w:p w:rsidR="00490CC5" w:rsidRPr="00B353F6" w:rsidRDefault="00490CC5" w:rsidP="00490CC5">
      <w:pPr>
        <w:pStyle w:val="ListParagraph"/>
        <w:numPr>
          <w:ilvl w:val="1"/>
          <w:numId w:val="1"/>
        </w:numPr>
        <w:rPr>
          <w:b/>
        </w:rPr>
      </w:pPr>
      <w:r w:rsidRPr="00B353F6">
        <w:rPr>
          <w:b/>
        </w:rPr>
        <w:t>the wings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 light rail </w:t>
      </w:r>
    </w:p>
    <w:p w:rsidR="00490CC5" w:rsidRPr="00FA0653" w:rsidRDefault="00490CC5" w:rsidP="00490CC5">
      <w:pPr>
        <w:pStyle w:val="ListParagraph"/>
        <w:ind w:left="1440"/>
        <w:rPr>
          <w:b/>
        </w:rPr>
      </w:pPr>
    </w:p>
    <w:p w:rsidR="00490CC5" w:rsidRPr="00FA0653" w:rsidRDefault="00490CC5" w:rsidP="00490CC5">
      <w:pPr>
        <w:pStyle w:val="ListParagraph"/>
        <w:numPr>
          <w:ilvl w:val="0"/>
          <w:numId w:val="1"/>
        </w:numPr>
        <w:rPr>
          <w:b/>
        </w:rPr>
      </w:pPr>
      <w:r>
        <w:t>The proscenium arch is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 area under the stage where the orchestra and conductor play during a musical. </w:t>
      </w:r>
    </w:p>
    <w:p w:rsidR="00490CC5" w:rsidRPr="00B353F6" w:rsidRDefault="00490CC5" w:rsidP="00490CC5">
      <w:pPr>
        <w:pStyle w:val="ListParagraph"/>
        <w:numPr>
          <w:ilvl w:val="1"/>
          <w:numId w:val="1"/>
        </w:numPr>
        <w:rPr>
          <w:b/>
        </w:rPr>
      </w:pPr>
      <w:r w:rsidRPr="00B353F6">
        <w:rPr>
          <w:b/>
        </w:rPr>
        <w:t xml:space="preserve">The picture frame of a stage. 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 curtains on the side of the stage, meant to cover the wings. 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The place where the light board operator and the stage manager sit during a production.</w:t>
      </w:r>
    </w:p>
    <w:p w:rsidR="00490CC5" w:rsidRPr="00FA0653" w:rsidRDefault="00490CC5" w:rsidP="00490CC5">
      <w:pPr>
        <w:pStyle w:val="ListParagraph"/>
        <w:ind w:left="1440"/>
        <w:rPr>
          <w:b/>
        </w:rPr>
      </w:pPr>
    </w:p>
    <w:p w:rsidR="00490CC5" w:rsidRPr="00FA0653" w:rsidRDefault="00490CC5" w:rsidP="00490CC5">
      <w:pPr>
        <w:pStyle w:val="ListParagraph"/>
        <w:numPr>
          <w:ilvl w:val="0"/>
          <w:numId w:val="1"/>
        </w:numPr>
        <w:rPr>
          <w:b/>
        </w:rPr>
      </w:pPr>
      <w:r>
        <w:t xml:space="preserve">The part of the stage in front of the proscenium arch is called: 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 grad drape 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 proscenium arch 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The wings</w:t>
      </w:r>
    </w:p>
    <w:p w:rsidR="00490CC5" w:rsidRPr="00B353F6" w:rsidRDefault="00490CC5" w:rsidP="00490CC5">
      <w:pPr>
        <w:pStyle w:val="ListParagraph"/>
        <w:numPr>
          <w:ilvl w:val="1"/>
          <w:numId w:val="1"/>
        </w:numPr>
        <w:rPr>
          <w:b/>
        </w:rPr>
      </w:pPr>
      <w:r w:rsidRPr="00B353F6">
        <w:rPr>
          <w:b/>
        </w:rPr>
        <w:t xml:space="preserve">The apron </w:t>
      </w:r>
    </w:p>
    <w:p w:rsidR="00490CC5" w:rsidRPr="00FA0653" w:rsidRDefault="00490CC5" w:rsidP="00490CC5">
      <w:pPr>
        <w:pStyle w:val="ListParagraph"/>
        <w:ind w:left="1440"/>
        <w:rPr>
          <w:b/>
        </w:rPr>
      </w:pPr>
    </w:p>
    <w:p w:rsidR="00490CC5" w:rsidRPr="00FA0653" w:rsidRDefault="00490CC5" w:rsidP="00490CC5">
      <w:pPr>
        <w:pStyle w:val="ListParagraph"/>
        <w:numPr>
          <w:ilvl w:val="0"/>
          <w:numId w:val="1"/>
        </w:numPr>
        <w:rPr>
          <w:b/>
        </w:rPr>
      </w:pPr>
      <w:r>
        <w:t xml:space="preserve">This is the kind of stage we have at </w:t>
      </w:r>
      <w:proofErr w:type="spellStart"/>
      <w:r>
        <w:t>Willowcreek</w:t>
      </w:r>
      <w:proofErr w:type="spellEnd"/>
      <w:r>
        <w:t xml:space="preserve">, it has a “picture frame” around it. It is called 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an arena stage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a thrust stage</w:t>
      </w:r>
    </w:p>
    <w:p w:rsidR="00490CC5" w:rsidRPr="00B353F6" w:rsidRDefault="00490CC5" w:rsidP="00490CC5">
      <w:pPr>
        <w:pStyle w:val="ListParagraph"/>
        <w:numPr>
          <w:ilvl w:val="1"/>
          <w:numId w:val="1"/>
        </w:numPr>
        <w:rPr>
          <w:b/>
        </w:rPr>
      </w:pPr>
      <w:r w:rsidRPr="00B353F6">
        <w:rPr>
          <w:b/>
        </w:rPr>
        <w:t>a proscenium stage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a  three-quarter stage</w:t>
      </w:r>
    </w:p>
    <w:p w:rsidR="00490CC5" w:rsidRPr="00FA0653" w:rsidRDefault="00490CC5" w:rsidP="00490CC5">
      <w:pPr>
        <w:pStyle w:val="ListParagraph"/>
        <w:ind w:left="1440"/>
        <w:rPr>
          <w:b/>
        </w:rPr>
      </w:pPr>
    </w:p>
    <w:p w:rsidR="00490CC5" w:rsidRPr="00FA0653" w:rsidRDefault="00490CC5" w:rsidP="00490CC5">
      <w:pPr>
        <w:pStyle w:val="ListParagraph"/>
        <w:numPr>
          <w:ilvl w:val="0"/>
          <w:numId w:val="1"/>
        </w:numPr>
        <w:rPr>
          <w:b/>
        </w:rPr>
      </w:pPr>
      <w:r>
        <w:t xml:space="preserve">Where does the audience sit in an arena stage? </w:t>
      </w:r>
    </w:p>
    <w:p w:rsidR="00490CC5" w:rsidRPr="00B353F6" w:rsidRDefault="00490CC5" w:rsidP="00490CC5">
      <w:pPr>
        <w:pStyle w:val="ListParagraph"/>
        <w:numPr>
          <w:ilvl w:val="1"/>
          <w:numId w:val="1"/>
        </w:numPr>
        <w:rPr>
          <w:b/>
        </w:rPr>
      </w:pPr>
      <w:r w:rsidRPr="00B353F6">
        <w:rPr>
          <w:b/>
        </w:rPr>
        <w:t>All around the stage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Just at the end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There is no audience in an arena theater. 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On three sides.</w:t>
      </w:r>
    </w:p>
    <w:p w:rsidR="00490CC5" w:rsidRDefault="00490CC5" w:rsidP="00490CC5">
      <w:pPr>
        <w:pStyle w:val="ListParagraph"/>
        <w:ind w:left="1440"/>
        <w:rPr>
          <w:b/>
        </w:rPr>
      </w:pPr>
    </w:p>
    <w:p w:rsidR="00490CC5" w:rsidRPr="00FA0653" w:rsidRDefault="00490CC5" w:rsidP="00490CC5">
      <w:pPr>
        <w:pStyle w:val="ListParagraph"/>
        <w:numPr>
          <w:ilvl w:val="0"/>
          <w:numId w:val="1"/>
        </w:numPr>
        <w:rPr>
          <w:b/>
        </w:rPr>
      </w:pPr>
      <w:r>
        <w:t>The grand drape is</w:t>
      </w:r>
    </w:p>
    <w:p w:rsidR="00490CC5" w:rsidRPr="00FA065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 pole that light fixtures hang from above the stage. </w:t>
      </w:r>
    </w:p>
    <w:p w:rsidR="00490CC5" w:rsidRPr="00B353F6" w:rsidRDefault="00490CC5" w:rsidP="00490CC5">
      <w:pPr>
        <w:pStyle w:val="ListParagraph"/>
        <w:numPr>
          <w:ilvl w:val="1"/>
          <w:numId w:val="1"/>
        </w:numPr>
        <w:rPr>
          <w:b/>
        </w:rPr>
      </w:pPr>
      <w:r w:rsidRPr="00B353F6">
        <w:rPr>
          <w:b/>
        </w:rPr>
        <w:t xml:space="preserve">The front curtain </w:t>
      </w:r>
    </w:p>
    <w:p w:rsidR="00490CC5" w:rsidRPr="009C222D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 part of the stage in front of the </w:t>
      </w:r>
      <w:proofErr w:type="gramStart"/>
      <w:r>
        <w:t>proscenium,</w:t>
      </w:r>
      <w:proofErr w:type="gramEnd"/>
      <w:r>
        <w:t xml:space="preserve"> usually curved. </w:t>
      </w:r>
    </w:p>
    <w:p w:rsidR="00490CC5" w:rsidRPr="005640F1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 side areas of backstage. </w:t>
      </w:r>
    </w:p>
    <w:p w:rsidR="00490CC5" w:rsidRPr="009C222D" w:rsidRDefault="00490CC5" w:rsidP="00490CC5">
      <w:pPr>
        <w:pStyle w:val="ListParagraph"/>
        <w:ind w:left="1440"/>
        <w:rPr>
          <w:b/>
        </w:rPr>
      </w:pPr>
    </w:p>
    <w:p w:rsidR="00490CC5" w:rsidRPr="009C222D" w:rsidRDefault="00490CC5" w:rsidP="00490CC5">
      <w:pPr>
        <w:pStyle w:val="ListParagraph"/>
        <w:numPr>
          <w:ilvl w:val="0"/>
          <w:numId w:val="1"/>
        </w:numPr>
        <w:rPr>
          <w:b/>
        </w:rPr>
      </w:pPr>
      <w:r>
        <w:t xml:space="preserve">House directions (house right and house left) are from whose perspective? </w:t>
      </w:r>
    </w:p>
    <w:p w:rsidR="00490CC5" w:rsidRPr="009C222D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 director’s </w:t>
      </w:r>
    </w:p>
    <w:p w:rsidR="00490CC5" w:rsidRPr="00B353F6" w:rsidRDefault="00490CC5" w:rsidP="00490CC5">
      <w:pPr>
        <w:pStyle w:val="ListParagraph"/>
        <w:numPr>
          <w:ilvl w:val="1"/>
          <w:numId w:val="1"/>
        </w:numPr>
        <w:rPr>
          <w:b/>
        </w:rPr>
      </w:pPr>
      <w:r w:rsidRPr="00B353F6">
        <w:rPr>
          <w:b/>
        </w:rPr>
        <w:t xml:space="preserve">The audience </w:t>
      </w:r>
    </w:p>
    <w:p w:rsidR="00490CC5" w:rsidRPr="00B71F59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The stage manager’s</w:t>
      </w:r>
    </w:p>
    <w:p w:rsidR="00490CC5" w:rsidRPr="00B71F59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The playwright’s</w:t>
      </w:r>
    </w:p>
    <w:p w:rsidR="00490CC5" w:rsidRPr="00B71F59" w:rsidRDefault="00490CC5" w:rsidP="00490CC5">
      <w:pPr>
        <w:pStyle w:val="ListParagraph"/>
        <w:ind w:left="1440"/>
        <w:rPr>
          <w:b/>
        </w:rPr>
      </w:pPr>
    </w:p>
    <w:p w:rsidR="00490CC5" w:rsidRPr="00B71F59" w:rsidRDefault="00490CC5" w:rsidP="00490CC5">
      <w:pPr>
        <w:pStyle w:val="ListParagraph"/>
        <w:numPr>
          <w:ilvl w:val="0"/>
          <w:numId w:val="1"/>
        </w:numPr>
        <w:rPr>
          <w:b/>
        </w:rPr>
      </w:pPr>
      <w:r>
        <w:t xml:space="preserve">The place where the light board is kept and the light board operator and stage manager sit during a production is called: </w:t>
      </w:r>
    </w:p>
    <w:p w:rsidR="00490CC5" w:rsidRPr="00B71F59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 grand drape </w:t>
      </w:r>
    </w:p>
    <w:p w:rsidR="00490CC5" w:rsidRPr="00B71F59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The wings</w:t>
      </w:r>
    </w:p>
    <w:p w:rsidR="00490CC5" w:rsidRPr="00B353F6" w:rsidRDefault="00490CC5" w:rsidP="00490CC5">
      <w:pPr>
        <w:pStyle w:val="ListParagraph"/>
        <w:numPr>
          <w:ilvl w:val="1"/>
          <w:numId w:val="1"/>
        </w:numPr>
        <w:rPr>
          <w:b/>
        </w:rPr>
      </w:pPr>
      <w:r w:rsidRPr="00B353F6">
        <w:rPr>
          <w:b/>
        </w:rPr>
        <w:t xml:space="preserve">The light booth </w:t>
      </w:r>
    </w:p>
    <w:p w:rsidR="00490CC5" w:rsidRPr="00B71F59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 apron </w:t>
      </w:r>
    </w:p>
    <w:p w:rsidR="00490CC5" w:rsidRPr="00B71F59" w:rsidRDefault="00490CC5" w:rsidP="00490CC5">
      <w:pPr>
        <w:pStyle w:val="ListParagraph"/>
        <w:ind w:left="1440"/>
        <w:rPr>
          <w:b/>
        </w:rPr>
      </w:pPr>
    </w:p>
    <w:p w:rsidR="00490CC5" w:rsidRPr="00B71F59" w:rsidRDefault="00490CC5" w:rsidP="00490CC5">
      <w:pPr>
        <w:pStyle w:val="ListParagraph"/>
        <w:numPr>
          <w:ilvl w:val="0"/>
          <w:numId w:val="1"/>
        </w:numPr>
        <w:rPr>
          <w:b/>
        </w:rPr>
      </w:pPr>
      <w:r>
        <w:t xml:space="preserve">The orchestra pit is </w:t>
      </w:r>
    </w:p>
    <w:p w:rsidR="00490CC5" w:rsidRPr="00B353F6" w:rsidRDefault="00490CC5" w:rsidP="00490CC5">
      <w:pPr>
        <w:pStyle w:val="ListParagraph"/>
        <w:numPr>
          <w:ilvl w:val="1"/>
          <w:numId w:val="1"/>
        </w:numPr>
        <w:rPr>
          <w:b/>
        </w:rPr>
      </w:pPr>
      <w:r w:rsidRPr="00B353F6">
        <w:rPr>
          <w:b/>
        </w:rPr>
        <w:t xml:space="preserve">Concealed under the stage and is where the orchestra and conductor sit during a musical. </w:t>
      </w:r>
    </w:p>
    <w:p w:rsidR="00490CC5" w:rsidRPr="004303E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 place where the light board and the operator and the stage manager sit during a performance. </w:t>
      </w:r>
    </w:p>
    <w:p w:rsidR="00490CC5" w:rsidRPr="004303E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The “picture frame” of the stage</w:t>
      </w:r>
    </w:p>
    <w:p w:rsidR="00490CC5" w:rsidRPr="004303E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The front curtain </w:t>
      </w:r>
    </w:p>
    <w:p w:rsidR="00490CC5" w:rsidRPr="004303E3" w:rsidRDefault="00490CC5" w:rsidP="00490CC5">
      <w:pPr>
        <w:pStyle w:val="ListParagraph"/>
        <w:ind w:left="1440"/>
        <w:rPr>
          <w:b/>
        </w:rPr>
      </w:pPr>
    </w:p>
    <w:p w:rsidR="00490CC5" w:rsidRDefault="00490CC5" w:rsidP="00490CC5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Label the stage diagram with the stage directions</w:t>
      </w:r>
    </w:p>
    <w:p w:rsidR="00490CC5" w:rsidRPr="004303E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Center Stage</w:t>
      </w:r>
    </w:p>
    <w:p w:rsidR="00490CC5" w:rsidRPr="004303E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Center Right </w:t>
      </w:r>
    </w:p>
    <w:p w:rsidR="00490CC5" w:rsidRPr="004303E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Center Left</w:t>
      </w:r>
    </w:p>
    <w:p w:rsidR="00490CC5" w:rsidRPr="004303E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Up Center</w:t>
      </w:r>
    </w:p>
    <w:p w:rsidR="00490CC5" w:rsidRPr="004303E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Up Right </w:t>
      </w:r>
    </w:p>
    <w:p w:rsidR="00490CC5" w:rsidRPr="004303E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Up Left</w:t>
      </w:r>
    </w:p>
    <w:p w:rsidR="00490CC5" w:rsidRPr="004303E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 xml:space="preserve">Down Right </w:t>
      </w:r>
    </w:p>
    <w:p w:rsidR="00490CC5" w:rsidRPr="004303E3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Down Left</w:t>
      </w:r>
    </w:p>
    <w:p w:rsidR="00490CC5" w:rsidRPr="00B71F59" w:rsidRDefault="00490CC5" w:rsidP="00490CC5">
      <w:pPr>
        <w:pStyle w:val="ListParagraph"/>
        <w:numPr>
          <w:ilvl w:val="1"/>
          <w:numId w:val="1"/>
        </w:numPr>
        <w:rPr>
          <w:b/>
        </w:rPr>
      </w:pPr>
      <w:r>
        <w:t>Down  Center</w:t>
      </w:r>
    </w:p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3C2045"/>
    <w:multiLevelType w:val="hybridMultilevel"/>
    <w:tmpl w:val="AE544A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CC5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0CC5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CC5"/>
    <w:pPr>
      <w:spacing w:after="0"/>
    </w:pPr>
    <w:rPr>
      <w:rFonts w:eastAsiaTheme="minorEastAsi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0C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CC5"/>
    <w:pPr>
      <w:spacing w:after="0"/>
    </w:pPr>
    <w:rPr>
      <w:rFonts w:eastAsiaTheme="minorEastAsi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0C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327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2015-02-20T18:44:00Z</dcterms:created>
  <dcterms:modified xsi:type="dcterms:W3CDTF">2015-02-20T18:45:00Z</dcterms:modified>
</cp:coreProperties>
</file>