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5F" w:rsidRPr="003F558B" w:rsidRDefault="002C685F" w:rsidP="002C685F">
      <w:pPr>
        <w:rPr>
          <w:b/>
        </w:rPr>
      </w:pPr>
      <w:r w:rsidRPr="003F558B">
        <w:rPr>
          <w:b/>
        </w:rPr>
        <w:t>Balloon Activity Characteristics/Examples:</w:t>
      </w:r>
    </w:p>
    <w:p w:rsidR="002C685F" w:rsidRPr="003F558B" w:rsidRDefault="002C685F" w:rsidP="002C685F">
      <w:pPr>
        <w:rPr>
          <w:b/>
        </w:rPr>
      </w:pPr>
    </w:p>
    <w:p w:rsidR="002C685F" w:rsidRPr="003F558B" w:rsidRDefault="002C685F" w:rsidP="002C685F"/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speaks to another character.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tells a story.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where the character wants something from someone else.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where the character is passive.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in which the character is a similar age of the actor.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where the character is a very different age of the actor (much older or younger).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shows high emotion.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doesn’t show much emotion.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taken from a play.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taken from a monologue book.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taken from a movie.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everyone is familiar with.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</w:p>
    <w:p w:rsidR="002C685F" w:rsidRPr="003F558B" w:rsidRDefault="002C685F" w:rsidP="002C685F">
      <w:pPr>
        <w:rPr>
          <w:rFonts w:ascii="Times New Roman" w:hAnsi="Times New Roman"/>
          <w:b/>
        </w:rPr>
      </w:pPr>
      <w:proofErr w:type="gramStart"/>
      <w:r w:rsidRPr="003F558B">
        <w:rPr>
          <w:rFonts w:ascii="Times New Roman" w:hAnsi="Times New Roman"/>
          <w:b/>
        </w:rPr>
        <w:t>A monologue that is not well known by others.</w:t>
      </w:r>
      <w:proofErr w:type="gramEnd"/>
    </w:p>
    <w:p w:rsidR="002C685F" w:rsidRPr="003F558B" w:rsidRDefault="002C685F" w:rsidP="002C685F">
      <w:pPr>
        <w:rPr>
          <w:rFonts w:ascii="Times New Roman" w:hAnsi="Times New Roman"/>
          <w:b/>
        </w:rPr>
      </w:pPr>
      <w:r w:rsidRPr="003F558B">
        <w:rPr>
          <w:rFonts w:ascii="Times New Roman" w:hAnsi="Times New Roman"/>
          <w:b/>
        </w:rPr>
        <w:br w:type="page"/>
      </w: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lastRenderedPageBreak/>
        <w:t>EXAMPLE: “</w:t>
      </w:r>
      <w:r w:rsidRPr="003F558B">
        <w:rPr>
          <w:rFonts w:ascii="Times New Roman" w:eastAsia="Cambria" w:hAnsi="Times New Roman" w:cs="Times New Roman"/>
        </w:rPr>
        <w:t xml:space="preserve">You’re going nowhere, you’re achieving nothing, </w:t>
      </w:r>
      <w:proofErr w:type="gramStart"/>
      <w:r w:rsidRPr="003F558B">
        <w:rPr>
          <w:rFonts w:ascii="Times New Roman" w:eastAsia="Cambria" w:hAnsi="Times New Roman" w:cs="Times New Roman"/>
        </w:rPr>
        <w:t>yo</w:t>
      </w:r>
      <w:r w:rsidRPr="003F558B">
        <w:rPr>
          <w:rFonts w:ascii="Times New Roman" w:hAnsi="Times New Roman"/>
        </w:rPr>
        <w:t>u’re</w:t>
      </w:r>
      <w:proofErr w:type="gramEnd"/>
      <w:r w:rsidRPr="003F558B">
        <w:rPr>
          <w:rFonts w:ascii="Times New Roman" w:hAnsi="Times New Roman"/>
        </w:rPr>
        <w:t xml:space="preserve"> changing nothing until you </w:t>
      </w:r>
      <w:r w:rsidRPr="003F558B">
        <w:rPr>
          <w:rFonts w:ascii="Times New Roman" w:eastAsia="Cambria" w:hAnsi="Times New Roman" w:cs="Times New Roman"/>
        </w:rPr>
        <w:t>change.</w:t>
      </w:r>
      <w:r w:rsidRPr="003F558B">
        <w:rPr>
          <w:rFonts w:ascii="Times New Roman" w:hAnsi="Times New Roman"/>
        </w:rPr>
        <w:t>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“Now come on! I want you to speak to me.  Let me hear it.”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 xml:space="preserve">“I’m just not used to </w:t>
      </w:r>
      <w:proofErr w:type="spellStart"/>
      <w:r w:rsidRPr="003F558B">
        <w:rPr>
          <w:rFonts w:ascii="Times New Roman" w:hAnsi="Times New Roman"/>
        </w:rPr>
        <w:t>havin</w:t>
      </w:r>
      <w:proofErr w:type="spellEnd"/>
      <w:r w:rsidRPr="003F558B">
        <w:rPr>
          <w:rFonts w:ascii="Times New Roman" w:hAnsi="Times New Roman"/>
        </w:rPr>
        <w:t xml:space="preserve">’ whether I stay or go matter to anybody.  I’m not </w:t>
      </w:r>
      <w:proofErr w:type="spellStart"/>
      <w:r w:rsidRPr="003F558B">
        <w:rPr>
          <w:rFonts w:ascii="Times New Roman" w:hAnsi="Times New Roman"/>
        </w:rPr>
        <w:t>sayin</w:t>
      </w:r>
      <w:proofErr w:type="spellEnd"/>
      <w:r w:rsidRPr="003F558B">
        <w:rPr>
          <w:rFonts w:ascii="Times New Roman" w:hAnsi="Times New Roman"/>
        </w:rPr>
        <w:t xml:space="preserve">’ it should matter to you.  I’m just </w:t>
      </w:r>
      <w:proofErr w:type="spellStart"/>
      <w:r w:rsidRPr="003F558B">
        <w:rPr>
          <w:rFonts w:ascii="Times New Roman" w:hAnsi="Times New Roman"/>
        </w:rPr>
        <w:t>sayin</w:t>
      </w:r>
      <w:proofErr w:type="spellEnd"/>
      <w:r w:rsidRPr="003F558B">
        <w:rPr>
          <w:rFonts w:ascii="Times New Roman" w:hAnsi="Times New Roman"/>
        </w:rPr>
        <w:t>’ um—but does it…matter?”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“Oh no, it’s cool, no your busy that’s cool….I just want you to know that I think your stuff’s great…I wish you could see what I do man.”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 xml:space="preserve">“How hast thou the heart, being a divine, a ghostly confessor, and my friend professed, to mangle me with that word, </w:t>
      </w:r>
      <w:proofErr w:type="spellStart"/>
      <w:r w:rsidRPr="003F558B">
        <w:rPr>
          <w:rFonts w:ascii="Times New Roman" w:hAnsi="Times New Roman"/>
        </w:rPr>
        <w:t>banishéd</w:t>
      </w:r>
      <w:proofErr w:type="spellEnd"/>
      <w:r w:rsidRPr="003F558B">
        <w:rPr>
          <w:rFonts w:ascii="Times New Roman" w:hAnsi="Times New Roman"/>
        </w:rPr>
        <w:t>?”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“If I may trust the flattering truth of sleep my dreams presage some joyful news at hand.”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“I think everything must go back to the fact that I had a very anxious childhood, you know my mother never had time for me. You know when you’re a middle child in a family of five million, you don't get any attention.”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>EXAMPLE:</w:t>
      </w:r>
      <w:r w:rsidRPr="003F558B">
        <w:rPr>
          <w:rFonts w:ascii="Times New Roman" w:hAnsi="Times New Roman"/>
        </w:rPr>
        <w:t xml:space="preserve"> “Our knowledge has made us cynical; our cleverness, hard and unkind. We think too much and feel too little. More than machinery, we need humanity. More than cleverness, we need kindness and gentleness.”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“Whosever room this is should be ashamed!</w:t>
      </w:r>
      <w:r w:rsidRPr="003F558B">
        <w:rPr>
          <w:rFonts w:ascii="Times New Roman" w:hAnsi="Times New Roman"/>
          <w:szCs w:val="26"/>
        </w:rPr>
        <w:br/>
      </w:r>
      <w:r w:rsidRPr="003F558B">
        <w:rPr>
          <w:rFonts w:ascii="Times New Roman" w:hAnsi="Times New Roman"/>
        </w:rPr>
        <w:t>His underwear is hanging on the lamp.</w:t>
      </w:r>
      <w:r w:rsidRPr="003F558B">
        <w:rPr>
          <w:rFonts w:ascii="Times New Roman" w:hAnsi="Times New Roman"/>
          <w:szCs w:val="26"/>
        </w:rPr>
        <w:br/>
      </w:r>
      <w:r w:rsidRPr="003F558B">
        <w:rPr>
          <w:rFonts w:ascii="Times New Roman" w:hAnsi="Times New Roman"/>
        </w:rPr>
        <w:t>His raincoat is there in the overstuffed chair</w:t>
      </w:r>
      <w:proofErr w:type="gramStart"/>
      <w:r w:rsidRPr="003F558B">
        <w:rPr>
          <w:rFonts w:ascii="Times New Roman" w:hAnsi="Times New Roman"/>
        </w:rPr>
        <w:t>,</w:t>
      </w:r>
      <w:proofErr w:type="gramEnd"/>
      <w:r w:rsidRPr="003F558B">
        <w:rPr>
          <w:rFonts w:ascii="Times New Roman" w:hAnsi="Times New Roman"/>
          <w:szCs w:val="26"/>
        </w:rPr>
        <w:br/>
      </w:r>
      <w:r w:rsidRPr="003F558B">
        <w:rPr>
          <w:rFonts w:ascii="Times New Roman" w:hAnsi="Times New Roman"/>
        </w:rPr>
        <w:t>And the chair is becoming quite mucky and damp.”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>“But soft, what light through yonder window breaks?  It is the east and Juliet is the sun.”</w:t>
      </w: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</w:p>
    <w:p w:rsidR="002C685F" w:rsidRPr="003F558B" w:rsidRDefault="002C685F" w:rsidP="002C685F">
      <w:pPr>
        <w:rPr>
          <w:rFonts w:ascii="Times New Roman" w:hAnsi="Times New Roman"/>
        </w:rPr>
      </w:pPr>
      <w:r w:rsidRPr="003F558B">
        <w:rPr>
          <w:rFonts w:ascii="Times New Roman" w:hAnsi="Times New Roman"/>
          <w:b/>
        </w:rPr>
        <w:t xml:space="preserve">EXAMPLE: </w:t>
      </w:r>
      <w:r w:rsidRPr="003F558B">
        <w:rPr>
          <w:rFonts w:ascii="Times New Roman" w:hAnsi="Times New Roman"/>
        </w:rPr>
        <w:t xml:space="preserve">“Edward, you're impossibly fast and strong. Your skin is pale white and ice cold. You're eyes change color, and sometimes you speak like-like you're from a different time. You never eat or drink </w:t>
      </w:r>
      <w:proofErr w:type="gramStart"/>
      <w:r w:rsidRPr="003F558B">
        <w:rPr>
          <w:rFonts w:ascii="Times New Roman" w:hAnsi="Times New Roman"/>
        </w:rPr>
        <w:t>anything,</w:t>
      </w:r>
      <w:proofErr w:type="gramEnd"/>
      <w:r w:rsidRPr="003F558B">
        <w:rPr>
          <w:rFonts w:ascii="Times New Roman" w:hAnsi="Times New Roman"/>
        </w:rPr>
        <w:t xml:space="preserve"> you don't go out in sunlight...how old are you? *beat* ...seventeen...how long have you been seventeen? *beat*...a while.”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5F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1557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685F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51F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575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5F"/>
    <w:pPr>
      <w:spacing w:after="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5F"/>
    <w:pPr>
      <w:spacing w:after="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2015-02-23T18:22:00Z</dcterms:created>
  <dcterms:modified xsi:type="dcterms:W3CDTF">2015-02-23T18:22:00Z</dcterms:modified>
</cp:coreProperties>
</file>